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E" w:rsidRDefault="00F51A0E" w:rsidP="00354D80">
      <w:pPr>
        <w:jc w:val="both"/>
      </w:pPr>
    </w:p>
    <w:p w:rsidR="00881C5F" w:rsidRDefault="00881C5F" w:rsidP="00B765A0">
      <w:pPr>
        <w:tabs>
          <w:tab w:val="left" w:pos="6230"/>
        </w:tabs>
        <w:jc w:val="right"/>
      </w:pPr>
    </w:p>
    <w:p w:rsidR="007817DC" w:rsidRPr="007817DC" w:rsidRDefault="007817DC" w:rsidP="007817DC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r w:rsidRPr="007817DC">
        <w:rPr>
          <w:rFonts w:ascii="Times New Roman" w:hAnsi="Times New Roman" w:cs="Times New Roman"/>
          <w:lang w:val="ru-RU"/>
        </w:rPr>
        <w:t>Приложение</w:t>
      </w:r>
    </w:p>
    <w:p w:rsidR="007817DC" w:rsidRPr="007817DC" w:rsidRDefault="007817DC" w:rsidP="007817DC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r w:rsidRPr="007817DC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7817DC" w:rsidRPr="007817DC" w:rsidRDefault="007817DC" w:rsidP="007817DC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proofErr w:type="spellStart"/>
      <w:r w:rsidRPr="007817DC">
        <w:rPr>
          <w:rFonts w:ascii="Times New Roman" w:hAnsi="Times New Roman" w:cs="Times New Roman"/>
          <w:lang w:val="ru-RU"/>
        </w:rPr>
        <w:t>Большесельского</w:t>
      </w:r>
      <w:proofErr w:type="spellEnd"/>
      <w:r w:rsidRPr="007817DC">
        <w:rPr>
          <w:rFonts w:ascii="Times New Roman" w:hAnsi="Times New Roman" w:cs="Times New Roman"/>
          <w:lang w:val="ru-RU"/>
        </w:rPr>
        <w:t xml:space="preserve"> муниципального района</w:t>
      </w:r>
    </w:p>
    <w:p w:rsidR="007817DC" w:rsidRPr="00F51A0E" w:rsidRDefault="007817DC" w:rsidP="007817DC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r w:rsidRPr="00F51A0E">
        <w:rPr>
          <w:rFonts w:ascii="Times New Roman" w:hAnsi="Times New Roman" w:cs="Times New Roman"/>
          <w:lang w:val="ru-RU"/>
        </w:rPr>
        <w:t>от 05.04.2023 № 214</w:t>
      </w:r>
    </w:p>
    <w:p w:rsidR="007817DC" w:rsidRPr="00F51A0E" w:rsidRDefault="007817DC" w:rsidP="007817DC">
      <w:pPr>
        <w:pStyle w:val="PreformattedText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"/>
        <w:tblW w:w="0" w:type="auto"/>
        <w:jc w:val="center"/>
        <w:tblLook w:val="04A0"/>
      </w:tblPr>
      <w:tblGrid>
        <w:gridCol w:w="704"/>
        <w:gridCol w:w="2977"/>
        <w:gridCol w:w="3544"/>
        <w:gridCol w:w="2551"/>
      </w:tblGrid>
      <w:tr w:rsidR="007817DC" w:rsidRPr="00A05F62" w:rsidTr="003E66EC">
        <w:trPr>
          <w:jc w:val="center"/>
        </w:trPr>
        <w:tc>
          <w:tcPr>
            <w:tcW w:w="704" w:type="dxa"/>
          </w:tcPr>
          <w:p w:rsidR="007817DC" w:rsidRPr="00F51A0E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A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Кадастровый номер </w:t>
            </w:r>
            <w:proofErr w:type="spellStart"/>
            <w:r w:rsidRPr="00F51A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</w:t>
            </w: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ьного</w:t>
            </w:r>
            <w:proofErr w:type="spellEnd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A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3544" w:type="dxa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или местоположение</w:t>
            </w:r>
          </w:p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2551" w:type="dxa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Площадь части</w:t>
            </w:r>
          </w:p>
          <w:p w:rsidR="007817DC" w:rsidRPr="00A05F62" w:rsidRDefault="00A05F62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7817DC"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емельного</w:t>
            </w:r>
            <w:r w:rsidR="00F51A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817DC"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участка (кв.м)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 xml:space="preserve">76:01:000000:919 - </w:t>
            </w:r>
            <w:proofErr w:type="spellStart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единое</w:t>
            </w:r>
            <w:proofErr w:type="spellEnd"/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землепользование</w:t>
            </w:r>
            <w:proofErr w:type="spellEnd"/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22113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76:01:056001:63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Ярославская обл.,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Болышесельский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р-н,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>Болышесельский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 w:bidi="ar-SA"/>
              </w:rPr>
              <w:t xml:space="preserve"> с/о, СПК (колхоз) "Колос"</w:t>
            </w:r>
          </w:p>
        </w:tc>
        <w:tc>
          <w:tcPr>
            <w:tcW w:w="2551" w:type="dxa"/>
            <w:vAlign w:val="center"/>
          </w:tcPr>
          <w:p w:rsidR="007817DC" w:rsidRPr="00A05F62" w:rsidRDefault="008A7A91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7817DC"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 xml:space="preserve">76:01:000000:60 - </w:t>
            </w:r>
            <w:proofErr w:type="spellStart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единое</w:t>
            </w:r>
            <w:proofErr w:type="spellEnd"/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землепользование</w:t>
            </w:r>
            <w:proofErr w:type="spellEnd"/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1050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2968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15329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76:01:000000:2564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7571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76:01:000000:28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76:01:056001:49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Ярославская обл.,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район,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Большесельская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с/т, СПК</w:t>
            </w:r>
          </w:p>
          <w:p w:rsidR="007817DC" w:rsidRPr="00A05F62" w:rsidRDefault="00A05F62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(колхоз) "Колос,</w:t>
            </w:r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массив между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деревнями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Прокшино</w:t>
            </w:r>
            <w:proofErr w:type="spellEnd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Совкино</w:t>
            </w:r>
            <w:proofErr w:type="spellEnd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прилегающий к деревням </w:t>
            </w:r>
            <w:proofErr w:type="spellStart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Кириллово</w:t>
            </w:r>
            <w:proofErr w:type="spellEnd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7817DC"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Филиппово</w:t>
            </w:r>
            <w:proofErr w:type="spellEnd"/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13551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76:01:056001:2</w:t>
            </w:r>
            <w:r w:rsidR="008A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р-н, д.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Уткино</w:t>
            </w:r>
            <w:proofErr w:type="spellEnd"/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1244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76:01:056001:50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Ярославская обл.,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район,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Большесельская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с/т, СПК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(колхоз) "Колос. массив между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деревнями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Прокшино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Совкино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прилегающий к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деревням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Кириллово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</w:t>
            </w:r>
            <w:r w:rsidR="00F51A0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Филиппово</w:t>
            </w:r>
            <w:proofErr w:type="spellEnd"/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4996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:226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3882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76:01:000000:629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7679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76:01:084301:273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3836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275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545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76:01:084301:277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3661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76:01:084301:661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6210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76:01:084301:662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8A7A91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3628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76:01:000000:2469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76:01:000000:29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222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76:01:084301:671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5792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</w:t>
            </w: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50824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76:01:051</w:t>
            </w: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76:01:051901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659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76:01:084301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7594</w:t>
            </w:r>
          </w:p>
        </w:tc>
      </w:tr>
      <w:tr w:rsidR="007817DC" w:rsidRPr="00A05F62" w:rsidTr="003E66EC">
        <w:trPr>
          <w:jc w:val="center"/>
        </w:trPr>
        <w:tc>
          <w:tcPr>
            <w:tcW w:w="704" w:type="dxa"/>
            <w:vAlign w:val="center"/>
          </w:tcPr>
          <w:p w:rsidR="007817DC" w:rsidRPr="00A05F62" w:rsidRDefault="007817DC" w:rsidP="003E66EC">
            <w:pPr>
              <w:pStyle w:val="PreformattedTex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977" w:type="dxa"/>
            <w:vAlign w:val="center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76:01:082201</w:t>
            </w:r>
          </w:p>
        </w:tc>
        <w:tc>
          <w:tcPr>
            <w:tcW w:w="3544" w:type="dxa"/>
          </w:tcPr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Ярославская область,</w:t>
            </w:r>
          </w:p>
          <w:p w:rsidR="007817DC" w:rsidRPr="00A05F62" w:rsidRDefault="007817DC" w:rsidP="00A05F62">
            <w:pPr>
              <w:pStyle w:val="PreformattedText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Большесельский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р-н</w:t>
            </w:r>
          </w:p>
        </w:tc>
        <w:tc>
          <w:tcPr>
            <w:tcW w:w="2551" w:type="dxa"/>
            <w:vAlign w:val="center"/>
          </w:tcPr>
          <w:p w:rsidR="007817DC" w:rsidRPr="00A05F62" w:rsidRDefault="007817DC" w:rsidP="003E66EC">
            <w:pPr>
              <w:pStyle w:val="PreformattedTex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2692</w:t>
            </w:r>
          </w:p>
        </w:tc>
      </w:tr>
    </w:tbl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A05F62" w:rsidRDefault="00A05F62" w:rsidP="00B765A0">
      <w:pPr>
        <w:tabs>
          <w:tab w:val="left" w:pos="6230"/>
        </w:tabs>
        <w:jc w:val="right"/>
      </w:pPr>
    </w:p>
    <w:p w:rsidR="00A05F62" w:rsidRDefault="00A05F62" w:rsidP="00B765A0">
      <w:pPr>
        <w:tabs>
          <w:tab w:val="left" w:pos="6230"/>
        </w:tabs>
        <w:jc w:val="right"/>
      </w:pPr>
    </w:p>
    <w:p w:rsidR="00A05F62" w:rsidRDefault="00A05F62" w:rsidP="00B765A0">
      <w:pPr>
        <w:tabs>
          <w:tab w:val="left" w:pos="6230"/>
        </w:tabs>
        <w:jc w:val="right"/>
      </w:pPr>
    </w:p>
    <w:p w:rsidR="00881C5F" w:rsidRDefault="00881C5F" w:rsidP="00B765A0">
      <w:pPr>
        <w:tabs>
          <w:tab w:val="left" w:pos="6230"/>
        </w:tabs>
        <w:jc w:val="right"/>
      </w:pPr>
    </w:p>
    <w:p w:rsidR="00A05F62" w:rsidRPr="00A05F62" w:rsidRDefault="00A05F62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881C5F" w:rsidRPr="00A05F62" w:rsidRDefault="00881C5F" w:rsidP="00B765A0">
      <w:pPr>
        <w:tabs>
          <w:tab w:val="left" w:pos="6230"/>
        </w:tabs>
        <w:jc w:val="right"/>
      </w:pPr>
    </w:p>
    <w:p w:rsidR="007817DC" w:rsidRPr="00A05F62" w:rsidRDefault="007817DC" w:rsidP="00A05F62">
      <w:pPr>
        <w:ind w:left="5387"/>
        <w:jc w:val="right"/>
      </w:pPr>
      <w:r w:rsidRPr="00A05F62">
        <w:t>Приложение №2</w:t>
      </w:r>
    </w:p>
    <w:p w:rsidR="007817DC" w:rsidRPr="00A05F62" w:rsidRDefault="007817DC" w:rsidP="00A05F62">
      <w:pPr>
        <w:ind w:left="5387"/>
        <w:jc w:val="right"/>
      </w:pPr>
      <w:r w:rsidRPr="00A05F62">
        <w:t>к постановлению</w:t>
      </w:r>
    </w:p>
    <w:p w:rsidR="007817DC" w:rsidRPr="00A05F62" w:rsidRDefault="007817DC" w:rsidP="00A05F62">
      <w:pPr>
        <w:ind w:left="5387"/>
        <w:jc w:val="right"/>
      </w:pPr>
      <w:r w:rsidRPr="00A05F62">
        <w:t>от</w:t>
      </w:r>
      <w:r w:rsidR="009D24DB">
        <w:t xml:space="preserve"> </w:t>
      </w:r>
      <w:r w:rsidR="009D24DB" w:rsidRPr="009D24DB">
        <w:t>18.12.2023  №  835</w:t>
      </w:r>
    </w:p>
    <w:p w:rsidR="007817DC" w:rsidRPr="00A05F62" w:rsidRDefault="007817DC" w:rsidP="007817DC">
      <w:pPr>
        <w:ind w:left="5387"/>
        <w:jc w:val="center"/>
      </w:pPr>
    </w:p>
    <w:p w:rsidR="007817DC" w:rsidRPr="00A05F62" w:rsidRDefault="007817DC" w:rsidP="007817DC">
      <w:pPr>
        <w:ind w:left="5387"/>
        <w:jc w:val="center"/>
      </w:pPr>
    </w:p>
    <w:tbl>
      <w:tblPr>
        <w:tblStyle w:val="af"/>
        <w:tblW w:w="10085" w:type="dxa"/>
        <w:jc w:val="center"/>
        <w:tblLook w:val="04A0"/>
      </w:tblPr>
      <w:tblGrid>
        <w:gridCol w:w="2122"/>
        <w:gridCol w:w="1682"/>
        <w:gridCol w:w="963"/>
        <w:gridCol w:w="1345"/>
        <w:gridCol w:w="963"/>
        <w:gridCol w:w="1345"/>
        <w:gridCol w:w="1665"/>
      </w:tblGrid>
      <w:tr w:rsidR="007817DC" w:rsidRPr="00A05F62" w:rsidTr="00A05F62">
        <w:trPr>
          <w:trHeight w:val="832"/>
          <w:jc w:val="center"/>
        </w:trPr>
        <w:tc>
          <w:tcPr>
            <w:tcW w:w="10085" w:type="dxa"/>
            <w:gridSpan w:val="7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</w:rPr>
            </w:pPr>
            <w:r w:rsidRPr="00A05F62">
              <w:rPr>
                <w:rFonts w:ascii="Times New Roman" w:hAnsi="Times New Roman" w:cs="Times New Roman"/>
              </w:rPr>
              <w:t xml:space="preserve">График проведения работ по объекту: «Межпоселковый газопровод с. Большое Село – дер. </w:t>
            </w:r>
            <w:proofErr w:type="spellStart"/>
            <w:r w:rsidRPr="00A05F62">
              <w:rPr>
                <w:rFonts w:ascii="Times New Roman" w:hAnsi="Times New Roman" w:cs="Times New Roman"/>
              </w:rPr>
              <w:t>Миглино</w:t>
            </w:r>
            <w:proofErr w:type="spellEnd"/>
            <w:r w:rsidRPr="00A05F62">
              <w:rPr>
                <w:rFonts w:ascii="Times New Roman" w:hAnsi="Times New Roman" w:cs="Times New Roman"/>
              </w:rPr>
              <w:t xml:space="preserve"> с отводом на дер. </w:t>
            </w:r>
            <w:proofErr w:type="spellStart"/>
            <w:r w:rsidRPr="00A05F62">
              <w:rPr>
                <w:rFonts w:ascii="Times New Roman" w:hAnsi="Times New Roman" w:cs="Times New Roman"/>
              </w:rPr>
              <w:t>Фофаново</w:t>
            </w:r>
            <w:proofErr w:type="spellEnd"/>
            <w:r w:rsidRPr="00A05F62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A05F62">
              <w:rPr>
                <w:rFonts w:ascii="Times New Roman" w:hAnsi="Times New Roman" w:cs="Times New Roman"/>
              </w:rPr>
              <w:t>Игрищи</w:t>
            </w:r>
            <w:proofErr w:type="spellEnd"/>
            <w:r w:rsidRPr="00A05F62">
              <w:rPr>
                <w:rFonts w:ascii="Times New Roman" w:hAnsi="Times New Roman" w:cs="Times New Roman"/>
              </w:rPr>
              <w:t xml:space="preserve">, дер. </w:t>
            </w:r>
            <w:proofErr w:type="spellStart"/>
            <w:r w:rsidRPr="00A05F62">
              <w:rPr>
                <w:rFonts w:ascii="Times New Roman" w:hAnsi="Times New Roman" w:cs="Times New Roman"/>
              </w:rPr>
              <w:t>Уткино</w:t>
            </w:r>
            <w:proofErr w:type="spellEnd"/>
            <w:r w:rsidRPr="00A05F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A05F62">
              <w:rPr>
                <w:rFonts w:ascii="Times New Roman" w:hAnsi="Times New Roman" w:cs="Times New Roman"/>
              </w:rPr>
              <w:t xml:space="preserve"> района Ярославской области» (код стройки 76/1386-2)»</w:t>
            </w:r>
          </w:p>
        </w:tc>
      </w:tr>
      <w:tr w:rsidR="007817DC" w:rsidRPr="00A05F62" w:rsidTr="003E66EC">
        <w:trPr>
          <w:trHeight w:val="423"/>
          <w:jc w:val="center"/>
        </w:trPr>
        <w:tc>
          <w:tcPr>
            <w:tcW w:w="2122" w:type="dxa"/>
            <w:vMerge w:val="restart"/>
            <w:vAlign w:val="center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82" w:type="dxa"/>
            <w:vMerge w:val="restart"/>
            <w:vAlign w:val="center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(фактическая)</w:t>
            </w:r>
          </w:p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281" w:type="dxa"/>
            <w:gridSpan w:val="5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Период выполнения работ</w:t>
            </w:r>
          </w:p>
        </w:tc>
      </w:tr>
      <w:tr w:rsidR="007817DC" w:rsidRPr="00A05F62" w:rsidTr="003E66EC">
        <w:trPr>
          <w:jc w:val="center"/>
        </w:trPr>
        <w:tc>
          <w:tcPr>
            <w:tcW w:w="2122" w:type="dxa"/>
            <w:vMerge/>
          </w:tcPr>
          <w:p w:rsidR="007817DC" w:rsidRPr="00A05F62" w:rsidRDefault="007817DC" w:rsidP="003E6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Начало ПИР</w:t>
            </w:r>
          </w:p>
        </w:tc>
        <w:tc>
          <w:tcPr>
            <w:tcW w:w="1345" w:type="dxa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Окончание ПИР</w:t>
            </w:r>
          </w:p>
        </w:tc>
        <w:tc>
          <w:tcPr>
            <w:tcW w:w="963" w:type="dxa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Начало СМР</w:t>
            </w:r>
          </w:p>
        </w:tc>
        <w:tc>
          <w:tcPr>
            <w:tcW w:w="1345" w:type="dxa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Окончание СМР</w:t>
            </w:r>
          </w:p>
        </w:tc>
        <w:tc>
          <w:tcPr>
            <w:tcW w:w="1665" w:type="dxa"/>
          </w:tcPr>
          <w:p w:rsidR="007817DC" w:rsidRPr="00A05F62" w:rsidRDefault="007817DC" w:rsidP="003E6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F62">
              <w:rPr>
                <w:rFonts w:ascii="Times New Roman" w:hAnsi="Times New Roman" w:cs="Times New Roman"/>
                <w:sz w:val="20"/>
                <w:szCs w:val="20"/>
              </w:rPr>
              <w:t>Срок ввода в эксплуатацию</w:t>
            </w:r>
          </w:p>
        </w:tc>
      </w:tr>
      <w:tr w:rsidR="007817DC" w:rsidRPr="00A05F62" w:rsidTr="003E66EC">
        <w:trPr>
          <w:jc w:val="center"/>
        </w:trPr>
        <w:tc>
          <w:tcPr>
            <w:tcW w:w="2122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Межпоселковый газопровод</w:t>
            </w:r>
          </w:p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с. Большое Село – дер.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Миглино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 с отводом на дер.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Фофаново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, дер.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Игрищи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, дер.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Уткино</w:t>
            </w:r>
            <w:proofErr w:type="spellEnd"/>
            <w:r w:rsidR="009D24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Большесельского</w:t>
            </w:r>
            <w:proofErr w:type="spellEnd"/>
            <w:r w:rsidRPr="00A05F6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Ярославской области</w:t>
            </w:r>
          </w:p>
        </w:tc>
        <w:tc>
          <w:tcPr>
            <w:tcW w:w="1682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963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45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63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45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665" w:type="dxa"/>
            <w:vAlign w:val="center"/>
          </w:tcPr>
          <w:p w:rsidR="007817DC" w:rsidRPr="00A05F62" w:rsidRDefault="007817DC" w:rsidP="00A0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F62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</w:tbl>
    <w:p w:rsidR="007817DC" w:rsidRPr="00A05F62" w:rsidRDefault="007817DC" w:rsidP="00A05F62">
      <w:pPr>
        <w:jc w:val="center"/>
        <w:rPr>
          <w:sz w:val="18"/>
          <w:szCs w:val="18"/>
        </w:rPr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Pr="00A05F62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p w:rsidR="007817DC" w:rsidRDefault="007817DC" w:rsidP="00B765A0">
      <w:pPr>
        <w:tabs>
          <w:tab w:val="left" w:pos="6230"/>
        </w:tabs>
        <w:jc w:val="right"/>
      </w:pPr>
    </w:p>
    <w:sectPr w:rsidR="007817DC" w:rsidSect="00354D80">
      <w:pgSz w:w="11906" w:h="16838"/>
      <w:pgMar w:top="709" w:right="849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AA" w:rsidRDefault="00767BAA" w:rsidP="00684C4F">
      <w:r>
        <w:separator/>
      </w:r>
    </w:p>
  </w:endnote>
  <w:endnote w:type="continuationSeparator" w:id="0">
    <w:p w:rsidR="00767BAA" w:rsidRDefault="00767BAA" w:rsidP="0068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AA" w:rsidRDefault="00767BAA" w:rsidP="00684C4F">
      <w:r>
        <w:separator/>
      </w:r>
    </w:p>
  </w:footnote>
  <w:footnote w:type="continuationSeparator" w:id="0">
    <w:p w:rsidR="00767BAA" w:rsidRDefault="00767BAA" w:rsidP="0068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24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4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D87"/>
    <w:rsid w:val="00000F22"/>
    <w:rsid w:val="00004D97"/>
    <w:rsid w:val="00006693"/>
    <w:rsid w:val="000138FC"/>
    <w:rsid w:val="000253A9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350B"/>
    <w:rsid w:val="000C10BA"/>
    <w:rsid w:val="000C3080"/>
    <w:rsid w:val="000C7A31"/>
    <w:rsid w:val="000D133C"/>
    <w:rsid w:val="000D1AD0"/>
    <w:rsid w:val="000D2E09"/>
    <w:rsid w:val="000D6012"/>
    <w:rsid w:val="000F4AF7"/>
    <w:rsid w:val="000F7748"/>
    <w:rsid w:val="000F7B15"/>
    <w:rsid w:val="0010397F"/>
    <w:rsid w:val="00117C93"/>
    <w:rsid w:val="0012228F"/>
    <w:rsid w:val="0014390D"/>
    <w:rsid w:val="00145741"/>
    <w:rsid w:val="0015570B"/>
    <w:rsid w:val="00161FEF"/>
    <w:rsid w:val="00163E2C"/>
    <w:rsid w:val="001737A1"/>
    <w:rsid w:val="001866CD"/>
    <w:rsid w:val="00197D87"/>
    <w:rsid w:val="001A6074"/>
    <w:rsid w:val="001B0894"/>
    <w:rsid w:val="001D552A"/>
    <w:rsid w:val="001D63EE"/>
    <w:rsid w:val="001E35D5"/>
    <w:rsid w:val="001E5FE1"/>
    <w:rsid w:val="001F4BFE"/>
    <w:rsid w:val="001F675F"/>
    <w:rsid w:val="00200790"/>
    <w:rsid w:val="00206672"/>
    <w:rsid w:val="00211332"/>
    <w:rsid w:val="00211A61"/>
    <w:rsid w:val="0021698B"/>
    <w:rsid w:val="00226017"/>
    <w:rsid w:val="00232BD5"/>
    <w:rsid w:val="00252639"/>
    <w:rsid w:val="00257FBF"/>
    <w:rsid w:val="00262C18"/>
    <w:rsid w:val="0027117B"/>
    <w:rsid w:val="00271BD7"/>
    <w:rsid w:val="00275824"/>
    <w:rsid w:val="00277FBA"/>
    <w:rsid w:val="002935E2"/>
    <w:rsid w:val="002A3FFC"/>
    <w:rsid w:val="002C26A8"/>
    <w:rsid w:val="002C79FE"/>
    <w:rsid w:val="002D130E"/>
    <w:rsid w:val="002E4129"/>
    <w:rsid w:val="002E4239"/>
    <w:rsid w:val="002E756C"/>
    <w:rsid w:val="00303B9C"/>
    <w:rsid w:val="00307C0D"/>
    <w:rsid w:val="00313388"/>
    <w:rsid w:val="00316D51"/>
    <w:rsid w:val="00331A8C"/>
    <w:rsid w:val="003459F1"/>
    <w:rsid w:val="00354D80"/>
    <w:rsid w:val="00376CE5"/>
    <w:rsid w:val="00385F9D"/>
    <w:rsid w:val="00386504"/>
    <w:rsid w:val="003A23A9"/>
    <w:rsid w:val="003A6324"/>
    <w:rsid w:val="003B5E7D"/>
    <w:rsid w:val="003C02D7"/>
    <w:rsid w:val="003C2F66"/>
    <w:rsid w:val="003D1892"/>
    <w:rsid w:val="003D36DE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8E9"/>
    <w:rsid w:val="004D16FD"/>
    <w:rsid w:val="004E3357"/>
    <w:rsid w:val="004E4175"/>
    <w:rsid w:val="004E4424"/>
    <w:rsid w:val="004F27D2"/>
    <w:rsid w:val="00507176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237A"/>
    <w:rsid w:val="005A2695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5328"/>
    <w:rsid w:val="006165BA"/>
    <w:rsid w:val="006166B3"/>
    <w:rsid w:val="00623E30"/>
    <w:rsid w:val="006411D7"/>
    <w:rsid w:val="00642069"/>
    <w:rsid w:val="0064292F"/>
    <w:rsid w:val="00662E18"/>
    <w:rsid w:val="0068442C"/>
    <w:rsid w:val="00684C4F"/>
    <w:rsid w:val="006876B2"/>
    <w:rsid w:val="006A4A8E"/>
    <w:rsid w:val="006A77AB"/>
    <w:rsid w:val="006D3336"/>
    <w:rsid w:val="006D461F"/>
    <w:rsid w:val="006E019A"/>
    <w:rsid w:val="006E2D0F"/>
    <w:rsid w:val="006E3AC1"/>
    <w:rsid w:val="006E7AFD"/>
    <w:rsid w:val="00701A8E"/>
    <w:rsid w:val="00701EDE"/>
    <w:rsid w:val="00702092"/>
    <w:rsid w:val="00712351"/>
    <w:rsid w:val="007148D4"/>
    <w:rsid w:val="00721AC0"/>
    <w:rsid w:val="007234EB"/>
    <w:rsid w:val="00730EE5"/>
    <w:rsid w:val="00732853"/>
    <w:rsid w:val="007350D8"/>
    <w:rsid w:val="00740383"/>
    <w:rsid w:val="0075053B"/>
    <w:rsid w:val="00756168"/>
    <w:rsid w:val="00767BAA"/>
    <w:rsid w:val="007817DC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354D9"/>
    <w:rsid w:val="008413AF"/>
    <w:rsid w:val="00841CEC"/>
    <w:rsid w:val="00847635"/>
    <w:rsid w:val="00851CD0"/>
    <w:rsid w:val="00852A0E"/>
    <w:rsid w:val="008538B5"/>
    <w:rsid w:val="00856976"/>
    <w:rsid w:val="00857EF7"/>
    <w:rsid w:val="0086315A"/>
    <w:rsid w:val="00863D8F"/>
    <w:rsid w:val="00881C5F"/>
    <w:rsid w:val="008915A8"/>
    <w:rsid w:val="00893517"/>
    <w:rsid w:val="008A1CB3"/>
    <w:rsid w:val="008A365D"/>
    <w:rsid w:val="008A7A91"/>
    <w:rsid w:val="008B3DFE"/>
    <w:rsid w:val="008B5BE3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33DB4"/>
    <w:rsid w:val="009477CB"/>
    <w:rsid w:val="0095319B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24DB"/>
    <w:rsid w:val="009D35F5"/>
    <w:rsid w:val="009D37A3"/>
    <w:rsid w:val="009D769A"/>
    <w:rsid w:val="009F46D1"/>
    <w:rsid w:val="00A00E2D"/>
    <w:rsid w:val="00A05F62"/>
    <w:rsid w:val="00A06E97"/>
    <w:rsid w:val="00A156A0"/>
    <w:rsid w:val="00A2790E"/>
    <w:rsid w:val="00A3126E"/>
    <w:rsid w:val="00A31A06"/>
    <w:rsid w:val="00A32CA3"/>
    <w:rsid w:val="00A50854"/>
    <w:rsid w:val="00A515AB"/>
    <w:rsid w:val="00A64BEB"/>
    <w:rsid w:val="00A76D00"/>
    <w:rsid w:val="00A8105B"/>
    <w:rsid w:val="00A867C5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43A1F"/>
    <w:rsid w:val="00B628DB"/>
    <w:rsid w:val="00B667DF"/>
    <w:rsid w:val="00B73958"/>
    <w:rsid w:val="00B765A0"/>
    <w:rsid w:val="00B81E01"/>
    <w:rsid w:val="00B94575"/>
    <w:rsid w:val="00B97518"/>
    <w:rsid w:val="00BA2DDD"/>
    <w:rsid w:val="00BB15C1"/>
    <w:rsid w:val="00BC6625"/>
    <w:rsid w:val="00BD3737"/>
    <w:rsid w:val="00BD730F"/>
    <w:rsid w:val="00BD7376"/>
    <w:rsid w:val="00C131B0"/>
    <w:rsid w:val="00C23569"/>
    <w:rsid w:val="00C262AF"/>
    <w:rsid w:val="00C33797"/>
    <w:rsid w:val="00C3657A"/>
    <w:rsid w:val="00C452E6"/>
    <w:rsid w:val="00C7257E"/>
    <w:rsid w:val="00C956B1"/>
    <w:rsid w:val="00CB7E9D"/>
    <w:rsid w:val="00CC3EBC"/>
    <w:rsid w:val="00CD154E"/>
    <w:rsid w:val="00CD3061"/>
    <w:rsid w:val="00CD4F53"/>
    <w:rsid w:val="00CE771A"/>
    <w:rsid w:val="00CF4BFF"/>
    <w:rsid w:val="00D03A6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516F2"/>
    <w:rsid w:val="00E60BCA"/>
    <w:rsid w:val="00E61AC2"/>
    <w:rsid w:val="00E74AD8"/>
    <w:rsid w:val="00E855AB"/>
    <w:rsid w:val="00E90E05"/>
    <w:rsid w:val="00E930E1"/>
    <w:rsid w:val="00E953B6"/>
    <w:rsid w:val="00E97261"/>
    <w:rsid w:val="00EA2308"/>
    <w:rsid w:val="00EA2DFD"/>
    <w:rsid w:val="00EA6E5C"/>
    <w:rsid w:val="00EC5148"/>
    <w:rsid w:val="00EC738E"/>
    <w:rsid w:val="00ED5101"/>
    <w:rsid w:val="00ED53D9"/>
    <w:rsid w:val="00EE15F2"/>
    <w:rsid w:val="00EE31CF"/>
    <w:rsid w:val="00EF4AD2"/>
    <w:rsid w:val="00F1352E"/>
    <w:rsid w:val="00F1560E"/>
    <w:rsid w:val="00F40616"/>
    <w:rsid w:val="00F410A0"/>
    <w:rsid w:val="00F51A0E"/>
    <w:rsid w:val="00F538B0"/>
    <w:rsid w:val="00F6434D"/>
    <w:rsid w:val="00F64DF7"/>
    <w:rsid w:val="00F71FD8"/>
    <w:rsid w:val="00F73354"/>
    <w:rsid w:val="00F75DB8"/>
    <w:rsid w:val="00F8691C"/>
    <w:rsid w:val="00F86F11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C0"/>
  </w:style>
  <w:style w:type="paragraph" w:styleId="1">
    <w:name w:val="heading 1"/>
    <w:basedOn w:val="a"/>
    <w:next w:val="a"/>
    <w:link w:val="10"/>
    <w:qFormat/>
    <w:rsid w:val="00721AC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21AC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21A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1AC0"/>
    <w:pPr>
      <w:jc w:val="center"/>
    </w:pPr>
    <w:rPr>
      <w:sz w:val="32"/>
    </w:rPr>
  </w:style>
  <w:style w:type="paragraph" w:styleId="a4">
    <w:name w:val="Subtitle"/>
    <w:basedOn w:val="a"/>
    <w:link w:val="a5"/>
    <w:qFormat/>
    <w:rsid w:val="00721AC0"/>
    <w:rPr>
      <w:sz w:val="24"/>
    </w:rPr>
  </w:style>
  <w:style w:type="paragraph" w:styleId="a6">
    <w:name w:val="Body Text"/>
    <w:basedOn w:val="a"/>
    <w:link w:val="a7"/>
    <w:semiHidden/>
    <w:rsid w:val="00721AC0"/>
    <w:rPr>
      <w:sz w:val="24"/>
    </w:rPr>
  </w:style>
  <w:style w:type="paragraph" w:styleId="20">
    <w:name w:val="Body Text 2"/>
    <w:basedOn w:val="a"/>
    <w:link w:val="21"/>
    <w:semiHidden/>
    <w:rsid w:val="00721AC0"/>
    <w:pPr>
      <w:jc w:val="both"/>
    </w:pPr>
    <w:rPr>
      <w:sz w:val="24"/>
    </w:rPr>
  </w:style>
  <w:style w:type="paragraph" w:styleId="31">
    <w:name w:val="Body Text 3"/>
    <w:basedOn w:val="a"/>
    <w:link w:val="32"/>
    <w:semiHidden/>
    <w:rsid w:val="00721AC0"/>
    <w:pPr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7D1C27"/>
    <w:rPr>
      <w:sz w:val="28"/>
    </w:rPr>
  </w:style>
  <w:style w:type="character" w:customStyle="1" w:styleId="aa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C4F"/>
  </w:style>
  <w:style w:type="paragraph" w:styleId="ad">
    <w:name w:val="footer"/>
    <w:basedOn w:val="a"/>
    <w:link w:val="ae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C4F"/>
  </w:style>
  <w:style w:type="table" w:styleId="af">
    <w:name w:val="Table Grid"/>
    <w:basedOn w:val="a1"/>
    <w:uiPriority w:val="3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D55370"/>
  </w:style>
  <w:style w:type="character" w:styleId="af0">
    <w:name w:val="Hyperlink"/>
    <w:basedOn w:val="a0"/>
    <w:uiPriority w:val="99"/>
    <w:semiHidden/>
    <w:unhideWhenUsed/>
    <w:rsid w:val="00D5537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817DC"/>
    <w:rPr>
      <w:sz w:val="28"/>
    </w:rPr>
  </w:style>
  <w:style w:type="character" w:customStyle="1" w:styleId="a5">
    <w:name w:val="Подзаголовок Знак"/>
    <w:basedOn w:val="a0"/>
    <w:link w:val="a4"/>
    <w:rsid w:val="007817DC"/>
    <w:rPr>
      <w:sz w:val="24"/>
    </w:rPr>
  </w:style>
  <w:style w:type="paragraph" w:customStyle="1" w:styleId="PreformattedText">
    <w:name w:val="Preformatted Text"/>
    <w:basedOn w:val="a"/>
    <w:qFormat/>
    <w:rsid w:val="007817DC"/>
    <w:pPr>
      <w:widowControl w:val="0"/>
      <w:suppressAutoHyphens/>
    </w:pPr>
    <w:rPr>
      <w:rFonts w:ascii="Liberation Mono" w:eastAsia="Liberation Mono" w:hAnsi="Liberation Mono" w:cs="Liberation Mono"/>
      <w:lang w:val="en-US"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7817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A5AD2-7BD7-44FD-B62C-8BC57C4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User</cp:lastModifiedBy>
  <cp:revision>2</cp:revision>
  <cp:lastPrinted>2024-02-15T07:28:00Z</cp:lastPrinted>
  <dcterms:created xsi:type="dcterms:W3CDTF">2024-02-15T12:53:00Z</dcterms:created>
  <dcterms:modified xsi:type="dcterms:W3CDTF">2024-02-15T12:53:00Z</dcterms:modified>
</cp:coreProperties>
</file>